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6722494F" w:rsidR="00906A02" w:rsidRDefault="0064592C">
      <w:pPr>
        <w:tabs>
          <w:tab w:val="left" w:pos="9781"/>
        </w:tabs>
        <w:ind w:right="17"/>
        <w:jc w:val="center"/>
      </w:pPr>
      <w:r>
        <w:t xml:space="preserve"> </w:t>
      </w:r>
      <w:r w:rsidR="00EC02B3">
        <w:rPr>
          <w:noProof/>
          <w:lang w:eastAsia="ru-RU"/>
        </w:rPr>
        <w:drawing>
          <wp:inline distT="0" distB="0" distL="0" distR="0" wp14:anchorId="35C8A7E6" wp14:editId="07777777">
            <wp:extent cx="393065" cy="45466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l="-10" t="-9" r="-10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71C5A" w14:textId="77777777" w:rsidR="00906A02" w:rsidRPr="00D43C5F" w:rsidRDefault="00EC02B3">
      <w:pPr>
        <w:tabs>
          <w:tab w:val="left" w:pos="9781"/>
        </w:tabs>
        <w:ind w:right="17"/>
        <w:jc w:val="center"/>
        <w:rPr>
          <w:b/>
          <w:bCs/>
          <w:sz w:val="28"/>
          <w:szCs w:val="28"/>
        </w:rPr>
      </w:pPr>
      <w:r w:rsidRPr="00D43C5F">
        <w:rPr>
          <w:b/>
          <w:bCs/>
          <w:sz w:val="28"/>
          <w:szCs w:val="28"/>
        </w:rPr>
        <w:t>МУНИЦИПАЛЬНЫЙ СОВЕТ</w:t>
      </w:r>
    </w:p>
    <w:p w14:paraId="336B240D" w14:textId="77777777" w:rsidR="00802222" w:rsidRDefault="00EC02B3">
      <w:pPr>
        <w:tabs>
          <w:tab w:val="left" w:pos="9781"/>
        </w:tabs>
        <w:ind w:right="17"/>
        <w:jc w:val="center"/>
        <w:rPr>
          <w:b/>
          <w:bCs/>
          <w:sz w:val="28"/>
          <w:szCs w:val="28"/>
        </w:rPr>
      </w:pPr>
      <w:r w:rsidRPr="00D43C5F">
        <w:rPr>
          <w:b/>
          <w:bCs/>
          <w:sz w:val="28"/>
          <w:szCs w:val="28"/>
        </w:rPr>
        <w:t>ВНУТРИГОРОДСКОГО МУНИЦИПАЛЬНОГО ОБРАЗОВАНИЯ</w:t>
      </w:r>
    </w:p>
    <w:p w14:paraId="06BDFC9D" w14:textId="4086B4EF" w:rsidR="00906A02" w:rsidRPr="00802222" w:rsidRDefault="006B6745" w:rsidP="00802222">
      <w:pPr>
        <w:tabs>
          <w:tab w:val="left" w:pos="9781"/>
        </w:tabs>
        <w:ind w:right="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ГОРОДА ФЕДЕРАЛЬНОГО ЗНАЧЕНИЯ</w:t>
      </w:r>
      <w:r w:rsidR="00802222">
        <w:rPr>
          <w:b/>
          <w:bCs/>
          <w:sz w:val="28"/>
          <w:szCs w:val="28"/>
        </w:rPr>
        <w:t xml:space="preserve"> </w:t>
      </w:r>
      <w:r w:rsidR="00EC02B3" w:rsidRPr="00D43C5F">
        <w:rPr>
          <w:b/>
          <w:bCs/>
          <w:sz w:val="28"/>
          <w:szCs w:val="28"/>
        </w:rPr>
        <w:t xml:space="preserve">САНКТ-ПЕТЕРБУРГА </w:t>
      </w:r>
      <w:r w:rsidR="00EC02B3" w:rsidRPr="00D43C5F">
        <w:rPr>
          <w:b/>
          <w:sz w:val="28"/>
          <w:szCs w:val="28"/>
        </w:rPr>
        <w:t>МУНИЦИПАЛЬНЫЙ ОКРУГ ГОРЕЛОВО</w:t>
      </w:r>
    </w:p>
    <w:tbl>
      <w:tblPr>
        <w:tblW w:w="9182" w:type="dxa"/>
        <w:tblInd w:w="360" w:type="dxa"/>
        <w:tblBorders>
          <w:top w:val="double" w:sz="4" w:space="0" w:color="000000"/>
        </w:tblBorders>
        <w:tblLook w:val="04A0" w:firstRow="1" w:lastRow="0" w:firstColumn="1" w:lastColumn="0" w:noHBand="0" w:noVBand="1"/>
      </w:tblPr>
      <w:tblGrid>
        <w:gridCol w:w="9182"/>
      </w:tblGrid>
      <w:tr w:rsidR="00906A02" w14:paraId="0A37501D" w14:textId="77777777">
        <w:trPr>
          <w:trHeight w:val="100"/>
        </w:trPr>
        <w:tc>
          <w:tcPr>
            <w:tcW w:w="9182" w:type="dxa"/>
            <w:tcBorders>
              <w:top w:val="double" w:sz="4" w:space="0" w:color="000000"/>
            </w:tcBorders>
            <w:shd w:val="clear" w:color="auto" w:fill="auto"/>
          </w:tcPr>
          <w:p w14:paraId="5DAB6C7B" w14:textId="77777777" w:rsidR="00906A02" w:rsidRDefault="00906A02">
            <w:pPr>
              <w:tabs>
                <w:tab w:val="left" w:pos="9781"/>
              </w:tabs>
              <w:snapToGrid w:val="0"/>
              <w:jc w:val="center"/>
              <w:rPr>
                <w:b/>
                <w:bCs/>
                <w:sz w:val="6"/>
                <w:szCs w:val="6"/>
              </w:rPr>
            </w:pPr>
          </w:p>
        </w:tc>
      </w:tr>
    </w:tbl>
    <w:p w14:paraId="24673FE6" w14:textId="77777777" w:rsidR="00906A02" w:rsidRDefault="00EC02B3">
      <w:pPr>
        <w:shd w:val="clear" w:color="auto" w:fill="FFFFFF"/>
        <w:tabs>
          <w:tab w:val="left" w:pos="9781"/>
        </w:tabs>
        <w:jc w:val="center"/>
        <w:rPr>
          <w:sz w:val="20"/>
          <w:szCs w:val="20"/>
        </w:rPr>
      </w:pPr>
      <w:r>
        <w:rPr>
          <w:i/>
          <w:iCs/>
          <w:color w:val="2D2D2D"/>
          <w:spacing w:val="-7"/>
          <w:sz w:val="20"/>
          <w:szCs w:val="20"/>
        </w:rPr>
        <w:t>Красносельское шоссе, д. 46, Санкт-Петербург, 198323, тел./факс (812) 404-94-99,</w:t>
      </w:r>
    </w:p>
    <w:p w14:paraId="52631A53" w14:textId="77777777" w:rsidR="00906A02" w:rsidRDefault="00EC02B3">
      <w:pPr>
        <w:shd w:val="clear" w:color="auto" w:fill="FFFFFF"/>
        <w:tabs>
          <w:tab w:val="left" w:pos="9781"/>
        </w:tabs>
        <w:spacing w:line="254" w:lineRule="exact"/>
        <w:ind w:firstLine="2064"/>
        <w:rPr>
          <w:color w:val="2D2D2D"/>
          <w:spacing w:val="4"/>
          <w:sz w:val="20"/>
          <w:szCs w:val="20"/>
        </w:rPr>
      </w:pPr>
      <w:r>
        <w:rPr>
          <w:i/>
          <w:iCs/>
          <w:color w:val="2D2D2D"/>
          <w:spacing w:val="4"/>
          <w:sz w:val="20"/>
          <w:szCs w:val="20"/>
        </w:rPr>
        <w:t xml:space="preserve">                                </w:t>
      </w:r>
      <w:r>
        <w:rPr>
          <w:i/>
          <w:iCs/>
          <w:color w:val="2D2D2D"/>
          <w:spacing w:val="4"/>
          <w:sz w:val="20"/>
          <w:szCs w:val="20"/>
          <w:lang w:val="en-US"/>
        </w:rPr>
        <w:t>E</w:t>
      </w:r>
      <w:r>
        <w:rPr>
          <w:i/>
          <w:iCs/>
          <w:color w:val="2D2D2D"/>
          <w:spacing w:val="4"/>
          <w:sz w:val="20"/>
          <w:szCs w:val="20"/>
        </w:rPr>
        <w:t>-</w:t>
      </w:r>
      <w:r>
        <w:rPr>
          <w:i/>
          <w:iCs/>
          <w:color w:val="2D2D2D"/>
          <w:spacing w:val="4"/>
          <w:sz w:val="20"/>
          <w:szCs w:val="20"/>
          <w:lang w:val="en-US"/>
        </w:rPr>
        <w:t>mail</w:t>
      </w:r>
      <w:r>
        <w:rPr>
          <w:i/>
          <w:iCs/>
          <w:color w:val="2D2D2D"/>
          <w:spacing w:val="4"/>
          <w:sz w:val="20"/>
          <w:szCs w:val="20"/>
        </w:rPr>
        <w:t xml:space="preserve">: </w:t>
      </w:r>
      <w:proofErr w:type="spellStart"/>
      <w:r>
        <w:rPr>
          <w:color w:val="2D2D2D"/>
          <w:spacing w:val="4"/>
          <w:sz w:val="20"/>
          <w:szCs w:val="20"/>
          <w:lang w:val="en-US"/>
        </w:rPr>
        <w:t>ms</w:t>
      </w:r>
      <w:proofErr w:type="spellEnd"/>
      <w:r>
        <w:rPr>
          <w:color w:val="2D2D2D"/>
          <w:spacing w:val="4"/>
          <w:sz w:val="20"/>
          <w:szCs w:val="20"/>
        </w:rPr>
        <w:t>@</w:t>
      </w:r>
      <w:proofErr w:type="spellStart"/>
      <w:r>
        <w:rPr>
          <w:color w:val="2D2D2D"/>
          <w:spacing w:val="4"/>
          <w:sz w:val="20"/>
          <w:szCs w:val="20"/>
          <w:lang w:val="en-US"/>
        </w:rPr>
        <w:t>mogorelovo</w:t>
      </w:r>
      <w:proofErr w:type="spellEnd"/>
      <w:r>
        <w:rPr>
          <w:color w:val="2D2D2D"/>
          <w:spacing w:val="4"/>
          <w:sz w:val="20"/>
          <w:szCs w:val="20"/>
        </w:rPr>
        <w:t>.</w:t>
      </w:r>
      <w:proofErr w:type="spellStart"/>
      <w:r>
        <w:rPr>
          <w:color w:val="2D2D2D"/>
          <w:spacing w:val="4"/>
          <w:sz w:val="20"/>
          <w:szCs w:val="20"/>
          <w:lang w:val="en-US"/>
        </w:rPr>
        <w:t>ru</w:t>
      </w:r>
      <w:proofErr w:type="spellEnd"/>
    </w:p>
    <w:p w14:paraId="177E8EF4" w14:textId="77777777" w:rsidR="00906A02" w:rsidRDefault="00EC02B3">
      <w:pPr>
        <w:tabs>
          <w:tab w:val="left" w:pos="9781"/>
        </w:tabs>
        <w:ind w:right="17"/>
        <w:jc w:val="center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>ОКПО 46940278 ОГРН 1027804602726 ИНН/КПП 7807027758/780701001</w:t>
      </w:r>
    </w:p>
    <w:p w14:paraId="09EB9828" w14:textId="68F752AA" w:rsidR="00906A02" w:rsidRDefault="00EC02B3">
      <w:pPr>
        <w:shd w:val="clear" w:color="auto" w:fill="FFFFFF"/>
        <w:tabs>
          <w:tab w:val="left" w:pos="9781"/>
        </w:tabs>
        <w:spacing w:before="245" w:after="266"/>
        <w:ind w:right="17"/>
        <w:jc w:val="center"/>
        <w:rPr>
          <w:b/>
          <w:bCs/>
          <w:color w:val="2D2D2D"/>
          <w:spacing w:val="-5"/>
        </w:rPr>
      </w:pPr>
      <w:r>
        <w:rPr>
          <w:b/>
          <w:bCs/>
          <w:color w:val="2D2D2D"/>
          <w:spacing w:val="-5"/>
        </w:rPr>
        <w:t>РЕШЕНИЕ</w:t>
      </w:r>
      <w:r w:rsidR="000E2D15">
        <w:rPr>
          <w:b/>
          <w:bCs/>
          <w:color w:val="2D2D2D"/>
          <w:spacing w:val="-5"/>
        </w:rPr>
        <w:t xml:space="preserve"> </w:t>
      </w: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4782"/>
        <w:gridCol w:w="4789"/>
      </w:tblGrid>
      <w:tr w:rsidR="00906A02" w14:paraId="63FDFBA5" w14:textId="77777777">
        <w:tc>
          <w:tcPr>
            <w:tcW w:w="4782" w:type="dxa"/>
            <w:shd w:val="clear" w:color="auto" w:fill="auto"/>
          </w:tcPr>
          <w:p w14:paraId="7D9F653A" w14:textId="70885B24" w:rsidR="00906A02" w:rsidRPr="00B93E90" w:rsidRDefault="000E2D15">
            <w:pPr>
              <w:tabs>
                <w:tab w:val="left" w:pos="542"/>
                <w:tab w:val="left" w:pos="5940"/>
                <w:tab w:val="left" w:pos="9781"/>
              </w:tabs>
              <w:ind w:right="17"/>
            </w:pPr>
            <w:r w:rsidRPr="00B93E90">
              <w:t>09</w:t>
            </w:r>
            <w:r w:rsidR="002A50D4" w:rsidRPr="00B93E90">
              <w:t>.</w:t>
            </w:r>
            <w:r w:rsidR="003B7681" w:rsidRPr="00B93E90">
              <w:t>0</w:t>
            </w:r>
            <w:r w:rsidR="008E4ABB" w:rsidRPr="00B93E90">
              <w:t>2</w:t>
            </w:r>
            <w:r w:rsidR="002A50D4" w:rsidRPr="00B93E90">
              <w:t>.</w:t>
            </w:r>
            <w:r w:rsidR="00EC02B3" w:rsidRPr="00B93E90">
              <w:t>202</w:t>
            </w:r>
            <w:r w:rsidR="003B7681" w:rsidRPr="00B93E90">
              <w:rPr>
                <w:lang w:val="en-GB"/>
              </w:rPr>
              <w:t>2</w:t>
            </w:r>
            <w:r w:rsidR="00EC02B3" w:rsidRPr="00B93E90">
              <w:t xml:space="preserve"> № </w:t>
            </w:r>
            <w:r w:rsidR="00B93E90">
              <w:t>4</w:t>
            </w:r>
          </w:p>
          <w:p w14:paraId="6B935BD7" w14:textId="77777777" w:rsidR="00AD41C7" w:rsidRPr="00B93E90" w:rsidRDefault="00AD41C7" w:rsidP="00AD41C7">
            <w:pPr>
              <w:tabs>
                <w:tab w:val="left" w:pos="542"/>
                <w:tab w:val="left" w:pos="5940"/>
                <w:tab w:val="left" w:pos="9781"/>
              </w:tabs>
              <w:ind w:right="17"/>
              <w:rPr>
                <w:sz w:val="4"/>
                <w:szCs w:val="4"/>
              </w:rPr>
            </w:pPr>
          </w:p>
          <w:p w14:paraId="0F372D76" w14:textId="77777777" w:rsidR="00AD41C7" w:rsidRPr="00B93E90" w:rsidRDefault="00AD41C7" w:rsidP="00AD41C7">
            <w:pPr>
              <w:tabs>
                <w:tab w:val="left" w:pos="542"/>
                <w:tab w:val="left" w:pos="5940"/>
                <w:tab w:val="left" w:pos="9781"/>
              </w:tabs>
              <w:ind w:right="17"/>
              <w:rPr>
                <w:sz w:val="4"/>
                <w:szCs w:val="4"/>
              </w:rPr>
            </w:pPr>
          </w:p>
          <w:p w14:paraId="52D7BFFD" w14:textId="77777777" w:rsidR="00AD41C7" w:rsidRPr="00B93E90" w:rsidRDefault="00AD41C7" w:rsidP="00AD41C7">
            <w:pPr>
              <w:tabs>
                <w:tab w:val="left" w:pos="542"/>
                <w:tab w:val="left" w:pos="5940"/>
                <w:tab w:val="left" w:pos="9781"/>
              </w:tabs>
              <w:ind w:right="17"/>
              <w:rPr>
                <w:sz w:val="4"/>
                <w:szCs w:val="4"/>
              </w:rPr>
            </w:pPr>
          </w:p>
          <w:p w14:paraId="75165880" w14:textId="0728697A" w:rsidR="00906A02" w:rsidRPr="00B93E90" w:rsidRDefault="00EC02B3" w:rsidP="000E2D15">
            <w:pPr>
              <w:tabs>
                <w:tab w:val="left" w:pos="542"/>
                <w:tab w:val="left" w:pos="5940"/>
                <w:tab w:val="left" w:pos="9781"/>
              </w:tabs>
              <w:ind w:right="17"/>
              <w:rPr>
                <w:sz w:val="18"/>
                <w:szCs w:val="18"/>
              </w:rPr>
            </w:pPr>
            <w:r w:rsidRPr="00B93E90">
              <w:rPr>
                <w:sz w:val="18"/>
                <w:szCs w:val="18"/>
              </w:rPr>
              <w:t>Протокол от «</w:t>
            </w:r>
            <w:r w:rsidR="000E2D15" w:rsidRPr="00B93E90">
              <w:rPr>
                <w:sz w:val="18"/>
                <w:szCs w:val="18"/>
              </w:rPr>
              <w:t>09</w:t>
            </w:r>
            <w:r w:rsidRPr="00B93E90">
              <w:rPr>
                <w:sz w:val="18"/>
                <w:szCs w:val="18"/>
              </w:rPr>
              <w:t>»</w:t>
            </w:r>
            <w:r w:rsidR="00EE5614" w:rsidRPr="00B93E90">
              <w:rPr>
                <w:sz w:val="18"/>
                <w:szCs w:val="18"/>
              </w:rPr>
              <w:t xml:space="preserve"> </w:t>
            </w:r>
            <w:r w:rsidR="003B7681" w:rsidRPr="00B93E90">
              <w:rPr>
                <w:sz w:val="18"/>
                <w:szCs w:val="18"/>
              </w:rPr>
              <w:t xml:space="preserve">февраля </w:t>
            </w:r>
            <w:r w:rsidR="00AD41C7" w:rsidRPr="00B93E90">
              <w:rPr>
                <w:sz w:val="18"/>
                <w:szCs w:val="18"/>
              </w:rPr>
              <w:t xml:space="preserve"> </w:t>
            </w:r>
            <w:r w:rsidRPr="00B93E90">
              <w:rPr>
                <w:sz w:val="18"/>
                <w:szCs w:val="18"/>
              </w:rPr>
              <w:t>202</w:t>
            </w:r>
            <w:r w:rsidR="003B7681" w:rsidRPr="00B93E90">
              <w:rPr>
                <w:sz w:val="18"/>
                <w:szCs w:val="18"/>
              </w:rPr>
              <w:t>2</w:t>
            </w:r>
            <w:r w:rsidR="00EE5614" w:rsidRPr="00B93E90">
              <w:rPr>
                <w:sz w:val="18"/>
                <w:szCs w:val="18"/>
              </w:rPr>
              <w:t xml:space="preserve"> №</w:t>
            </w:r>
            <w:r w:rsidR="00AD41C7" w:rsidRPr="00B93E90">
              <w:rPr>
                <w:sz w:val="18"/>
                <w:szCs w:val="18"/>
              </w:rPr>
              <w:t xml:space="preserve"> </w:t>
            </w:r>
            <w:r w:rsidR="002743C8" w:rsidRPr="00B93E90">
              <w:rPr>
                <w:sz w:val="18"/>
                <w:szCs w:val="18"/>
              </w:rPr>
              <w:t>02</w:t>
            </w:r>
          </w:p>
        </w:tc>
        <w:tc>
          <w:tcPr>
            <w:tcW w:w="4789" w:type="dxa"/>
            <w:shd w:val="clear" w:color="auto" w:fill="auto"/>
          </w:tcPr>
          <w:p w14:paraId="3BCAD604" w14:textId="0BC1B1FD" w:rsidR="00906A02" w:rsidRPr="00AD41C7" w:rsidRDefault="00EC02B3">
            <w:pPr>
              <w:tabs>
                <w:tab w:val="left" w:pos="542"/>
                <w:tab w:val="left" w:pos="5940"/>
                <w:tab w:val="left" w:pos="9781"/>
              </w:tabs>
              <w:ind w:right="17"/>
              <w:rPr>
                <w:b/>
              </w:rPr>
            </w:pPr>
            <w:r w:rsidRPr="00AD41C7">
              <w:rPr>
                <w:b/>
              </w:rPr>
              <w:t xml:space="preserve">                                         </w:t>
            </w:r>
            <w:r w:rsidR="00BC4563">
              <w:rPr>
                <w:b/>
              </w:rPr>
              <w:t xml:space="preserve">   </w:t>
            </w:r>
            <w:r w:rsidRPr="00AD41C7">
              <w:rPr>
                <w:b/>
              </w:rPr>
              <w:t xml:space="preserve">Санкт-Петербург                  </w:t>
            </w:r>
          </w:p>
          <w:p w14:paraId="02EB378F" w14:textId="77777777" w:rsidR="00906A02" w:rsidRPr="00AD41C7" w:rsidRDefault="00906A02">
            <w:pPr>
              <w:tabs>
                <w:tab w:val="left" w:pos="542"/>
                <w:tab w:val="left" w:pos="5940"/>
                <w:tab w:val="left" w:pos="9781"/>
              </w:tabs>
              <w:ind w:right="17"/>
              <w:rPr>
                <w:b/>
              </w:rPr>
            </w:pPr>
          </w:p>
        </w:tc>
      </w:tr>
    </w:tbl>
    <w:p w14:paraId="2A3EA05C" w14:textId="77777777" w:rsidR="00AD41C7" w:rsidRDefault="00AD41C7" w:rsidP="009C36CA">
      <w:pPr>
        <w:pStyle w:val="10"/>
        <w:tabs>
          <w:tab w:val="left" w:pos="3686"/>
        </w:tabs>
        <w:spacing w:before="0" w:after="0"/>
        <w:ind w:right="6110"/>
        <w:rPr>
          <w:sz w:val="6"/>
          <w:szCs w:val="6"/>
        </w:rPr>
      </w:pPr>
    </w:p>
    <w:p w14:paraId="64757057" w14:textId="7AA6E564" w:rsidR="00D43C5F" w:rsidRDefault="00D43C5F" w:rsidP="009C36CA">
      <w:pPr>
        <w:pStyle w:val="10"/>
        <w:tabs>
          <w:tab w:val="left" w:pos="3686"/>
        </w:tabs>
        <w:spacing w:before="0" w:after="0"/>
        <w:ind w:right="6110"/>
        <w:rPr>
          <w:sz w:val="6"/>
          <w:szCs w:val="6"/>
        </w:rPr>
      </w:pPr>
    </w:p>
    <w:p w14:paraId="08639E9D" w14:textId="77777777" w:rsidR="00D43C5F" w:rsidRDefault="00D43C5F" w:rsidP="009C36CA">
      <w:pPr>
        <w:pStyle w:val="10"/>
        <w:tabs>
          <w:tab w:val="left" w:pos="3686"/>
        </w:tabs>
        <w:spacing w:before="0" w:after="0"/>
        <w:ind w:right="6110"/>
        <w:rPr>
          <w:sz w:val="6"/>
          <w:szCs w:val="6"/>
        </w:rPr>
      </w:pPr>
    </w:p>
    <w:p w14:paraId="3CCFE6C0" w14:textId="77777777" w:rsidR="00D43C5F" w:rsidRDefault="00D43C5F" w:rsidP="009C36CA">
      <w:pPr>
        <w:pStyle w:val="10"/>
        <w:tabs>
          <w:tab w:val="left" w:pos="3686"/>
        </w:tabs>
        <w:spacing w:before="0" w:after="0"/>
        <w:ind w:right="6110"/>
        <w:rPr>
          <w:sz w:val="6"/>
          <w:szCs w:val="6"/>
        </w:rPr>
      </w:pPr>
    </w:p>
    <w:p w14:paraId="0ED41E9B" w14:textId="77777777" w:rsidR="00D43C5F" w:rsidRDefault="00D43C5F" w:rsidP="009C36CA">
      <w:pPr>
        <w:pStyle w:val="10"/>
        <w:tabs>
          <w:tab w:val="left" w:pos="3686"/>
        </w:tabs>
        <w:spacing w:before="0" w:after="0"/>
        <w:ind w:right="6110"/>
        <w:rPr>
          <w:i/>
          <w:sz w:val="4"/>
          <w:szCs w:val="4"/>
        </w:rPr>
      </w:pPr>
    </w:p>
    <w:p w14:paraId="3F9ABA6B" w14:textId="77777777" w:rsidR="00AD41C7" w:rsidRDefault="00AD41C7" w:rsidP="009C36CA">
      <w:pPr>
        <w:pStyle w:val="10"/>
        <w:tabs>
          <w:tab w:val="left" w:pos="3686"/>
        </w:tabs>
        <w:spacing w:before="0" w:after="0"/>
        <w:ind w:right="6110"/>
        <w:rPr>
          <w:i/>
          <w:sz w:val="4"/>
          <w:szCs w:val="4"/>
        </w:rPr>
      </w:pPr>
    </w:p>
    <w:p w14:paraId="2DEE8246" w14:textId="77777777" w:rsidR="00AD41C7" w:rsidRDefault="00AD41C7" w:rsidP="009C36CA">
      <w:pPr>
        <w:pStyle w:val="10"/>
        <w:tabs>
          <w:tab w:val="left" w:pos="3686"/>
        </w:tabs>
        <w:spacing w:before="0" w:after="0"/>
        <w:ind w:right="6110"/>
        <w:rPr>
          <w:i/>
          <w:sz w:val="4"/>
          <w:szCs w:val="4"/>
        </w:rPr>
      </w:pPr>
    </w:p>
    <w:p w14:paraId="32088462" w14:textId="77777777" w:rsidR="00AD41C7" w:rsidRDefault="00AD41C7" w:rsidP="009C36CA">
      <w:pPr>
        <w:pStyle w:val="10"/>
        <w:tabs>
          <w:tab w:val="left" w:pos="3686"/>
        </w:tabs>
        <w:spacing w:before="0" w:after="0"/>
        <w:ind w:right="6110"/>
        <w:rPr>
          <w:i/>
          <w:sz w:val="4"/>
          <w:szCs w:val="4"/>
        </w:rPr>
      </w:pPr>
    </w:p>
    <w:p w14:paraId="5A39BBE3" w14:textId="41D2DC68" w:rsidR="00906A02" w:rsidRPr="00BA7654" w:rsidRDefault="00EC02B3" w:rsidP="00BA7654">
      <w:pPr>
        <w:pStyle w:val="10"/>
        <w:spacing w:before="0" w:after="0"/>
        <w:ind w:right="5387"/>
        <w:rPr>
          <w:i/>
          <w:sz w:val="20"/>
          <w:szCs w:val="20"/>
        </w:rPr>
      </w:pPr>
      <w:r w:rsidRPr="00BA7654">
        <w:rPr>
          <w:i/>
          <w:sz w:val="20"/>
          <w:szCs w:val="20"/>
        </w:rPr>
        <w:t xml:space="preserve">О внесении изменений </w:t>
      </w:r>
      <w:r w:rsidR="005179FF" w:rsidRPr="00BA7654">
        <w:rPr>
          <w:i/>
          <w:sz w:val="20"/>
          <w:szCs w:val="20"/>
        </w:rPr>
        <w:t xml:space="preserve">в </w:t>
      </w:r>
      <w:r w:rsidR="003E76A5">
        <w:rPr>
          <w:i/>
          <w:sz w:val="20"/>
          <w:szCs w:val="20"/>
        </w:rPr>
        <w:t>Р</w:t>
      </w:r>
      <w:r w:rsidR="003E76A5" w:rsidRPr="00BA7654">
        <w:rPr>
          <w:i/>
          <w:sz w:val="20"/>
          <w:szCs w:val="20"/>
        </w:rPr>
        <w:t>ешение Муниципального Совета внутригородского Муниципального образования Санкт-Петербурга Муниципальный  округ Горелово от 14.10.2015 № 54</w:t>
      </w:r>
      <w:r w:rsidR="00EC5C6D">
        <w:rPr>
          <w:i/>
          <w:sz w:val="20"/>
          <w:szCs w:val="20"/>
        </w:rPr>
        <w:t xml:space="preserve"> «</w:t>
      </w:r>
      <w:r w:rsidR="003E76A5">
        <w:rPr>
          <w:i/>
          <w:sz w:val="20"/>
          <w:szCs w:val="20"/>
        </w:rPr>
        <w:t xml:space="preserve">Об утверждении </w:t>
      </w:r>
      <w:r w:rsidR="00982344" w:rsidRPr="00BA7654">
        <w:rPr>
          <w:i/>
          <w:sz w:val="20"/>
          <w:szCs w:val="20"/>
        </w:rPr>
        <w:t>Положени</w:t>
      </w:r>
      <w:r w:rsidR="003E76A5">
        <w:rPr>
          <w:i/>
          <w:sz w:val="20"/>
          <w:szCs w:val="20"/>
        </w:rPr>
        <w:t>я</w:t>
      </w:r>
      <w:r w:rsidR="00982344" w:rsidRPr="00BA7654">
        <w:rPr>
          <w:i/>
          <w:sz w:val="20"/>
          <w:szCs w:val="20"/>
        </w:rPr>
        <w:t xml:space="preserve"> «О бюджетном процессе внутригородского </w:t>
      </w:r>
      <w:r w:rsidR="00EC5C6D">
        <w:rPr>
          <w:i/>
          <w:sz w:val="20"/>
          <w:szCs w:val="20"/>
        </w:rPr>
        <w:t>м</w:t>
      </w:r>
      <w:r w:rsidR="00982344" w:rsidRPr="00BA7654">
        <w:rPr>
          <w:i/>
          <w:sz w:val="20"/>
          <w:szCs w:val="20"/>
        </w:rPr>
        <w:t>униципального образования Санкт-Петербурга Муниципальный  округ Горелово</w:t>
      </w:r>
      <w:r w:rsidR="00784660" w:rsidRPr="00BA7654">
        <w:rPr>
          <w:i/>
          <w:sz w:val="20"/>
          <w:szCs w:val="20"/>
        </w:rPr>
        <w:t>»</w:t>
      </w:r>
    </w:p>
    <w:p w14:paraId="5F60C9B1" w14:textId="77777777" w:rsidR="007F526F" w:rsidRDefault="007F526F" w:rsidP="007F526F">
      <w:pPr>
        <w:pStyle w:val="10"/>
        <w:tabs>
          <w:tab w:val="left" w:pos="10065"/>
        </w:tabs>
        <w:spacing w:before="0" w:after="0"/>
        <w:rPr>
          <w:i/>
        </w:rPr>
      </w:pPr>
    </w:p>
    <w:p w14:paraId="765012BC" w14:textId="2DB530C6" w:rsidR="00906A02" w:rsidRDefault="00115BF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5BF0">
        <w:rPr>
          <w:b w:val="0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7E00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Бюджетным </w:t>
      </w:r>
      <w:r w:rsidR="00DA29DD">
        <w:rPr>
          <w:rFonts w:ascii="Times New Roman" w:hAnsi="Times New Roman" w:cs="Times New Roman"/>
          <w:b w:val="0"/>
          <w:sz w:val="24"/>
          <w:szCs w:val="24"/>
        </w:rPr>
        <w:t>к</w:t>
      </w:r>
      <w:bookmarkStart w:id="0" w:name="_GoBack"/>
      <w:bookmarkEnd w:id="0"/>
      <w:r w:rsidR="00197E00">
        <w:rPr>
          <w:rFonts w:ascii="Times New Roman" w:hAnsi="Times New Roman" w:cs="Times New Roman"/>
          <w:b w:val="0"/>
          <w:sz w:val="24"/>
          <w:szCs w:val="24"/>
        </w:rPr>
        <w:t xml:space="preserve">одексом Российской Федерации, Уставом внутригородского </w:t>
      </w:r>
      <w:r w:rsidR="00EC5C6D">
        <w:rPr>
          <w:rFonts w:ascii="Times New Roman" w:hAnsi="Times New Roman" w:cs="Times New Roman"/>
          <w:b w:val="0"/>
          <w:sz w:val="24"/>
          <w:szCs w:val="24"/>
        </w:rPr>
        <w:t>М</w:t>
      </w:r>
      <w:r w:rsidR="00197E00">
        <w:rPr>
          <w:rFonts w:ascii="Times New Roman" w:hAnsi="Times New Roman" w:cs="Times New Roman"/>
          <w:b w:val="0"/>
          <w:sz w:val="24"/>
          <w:szCs w:val="24"/>
        </w:rPr>
        <w:t>униципального образования города федерального значения Санкт-Петербурга Муниципальный округ Горелово</w:t>
      </w:r>
      <w:r w:rsidR="00901F6B">
        <w:rPr>
          <w:rFonts w:ascii="Times New Roman" w:hAnsi="Times New Roman" w:cs="Times New Roman"/>
          <w:b w:val="0"/>
          <w:sz w:val="24"/>
          <w:szCs w:val="24"/>
        </w:rPr>
        <w:t xml:space="preserve">, с целью приведения нормативного правового акта в соответствие с действующим законодательством Российской Федерации, учитывая предложение прокуратуры № 04-27/2021 от 27.12.2021, </w:t>
      </w:r>
      <w:r w:rsidR="00EC02B3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Совет внутригородского </w:t>
      </w:r>
      <w:r w:rsidR="001B14A6">
        <w:rPr>
          <w:rFonts w:ascii="Times New Roman" w:hAnsi="Times New Roman" w:cs="Times New Roman"/>
          <w:b w:val="0"/>
          <w:sz w:val="24"/>
          <w:szCs w:val="24"/>
        </w:rPr>
        <w:t>М</w:t>
      </w:r>
      <w:r w:rsidR="00EC02B3">
        <w:rPr>
          <w:rFonts w:ascii="Times New Roman" w:hAnsi="Times New Roman" w:cs="Times New Roman"/>
          <w:b w:val="0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города федерального значения </w:t>
      </w:r>
      <w:r w:rsidR="00EC02B3">
        <w:rPr>
          <w:rFonts w:ascii="Times New Roman" w:hAnsi="Times New Roman" w:cs="Times New Roman"/>
          <w:b w:val="0"/>
          <w:sz w:val="24"/>
          <w:szCs w:val="24"/>
        </w:rPr>
        <w:t>Санкт-Петербурга Муниципальный округ Горелово</w:t>
      </w:r>
    </w:p>
    <w:p w14:paraId="193E10FF" w14:textId="77777777" w:rsidR="00906A02" w:rsidRDefault="00EC02B3">
      <w:pPr>
        <w:pStyle w:val="10"/>
        <w:spacing w:before="0" w:after="0"/>
        <w:ind w:firstLine="567"/>
        <w:jc w:val="both"/>
      </w:pPr>
      <w:r>
        <w:rPr>
          <w:rStyle w:val="StrongEmphasis"/>
        </w:rPr>
        <w:t>РЕШИЛ:</w:t>
      </w:r>
    </w:p>
    <w:p w14:paraId="41C8F396" w14:textId="77777777" w:rsidR="00906A02" w:rsidRDefault="00906A02">
      <w:pPr>
        <w:pStyle w:val="10"/>
        <w:spacing w:before="0" w:after="0"/>
        <w:ind w:firstLine="567"/>
        <w:jc w:val="both"/>
        <w:rPr>
          <w:rStyle w:val="StrongEmphasis"/>
        </w:rPr>
      </w:pPr>
    </w:p>
    <w:p w14:paraId="4C4819ED" w14:textId="6D27B2A8" w:rsidR="003E76A5" w:rsidRDefault="003E76A5" w:rsidP="003E76A5">
      <w:pPr>
        <w:numPr>
          <w:ilvl w:val="0"/>
          <w:numId w:val="2"/>
        </w:numPr>
        <w:shd w:val="clear" w:color="auto" w:fill="FFFFFF"/>
        <w:jc w:val="both"/>
      </w:pPr>
      <w:r>
        <w:t xml:space="preserve">Внести изменения в Решение </w:t>
      </w:r>
      <w:r w:rsidRPr="003E76A5">
        <w:t xml:space="preserve">Муниципального Совета внутригородского </w:t>
      </w:r>
      <w:r w:rsidR="007611E3">
        <w:t>М</w:t>
      </w:r>
      <w:r w:rsidRPr="003E76A5">
        <w:t>униципального образования Санкт-Петербурга Муниципальный  округ Горелово от 14.10.2015 № 54</w:t>
      </w:r>
      <w:r>
        <w:t xml:space="preserve"> «Об утверждении Положения «О </w:t>
      </w:r>
      <w:r w:rsidRPr="003E76A5">
        <w:t xml:space="preserve">бюджетном процессе внутригородского </w:t>
      </w:r>
      <w:r w:rsidR="007611E3">
        <w:t>м</w:t>
      </w:r>
      <w:r w:rsidRPr="003E76A5">
        <w:t>униципального образования Санкт-Петербурга Муниципальный  о</w:t>
      </w:r>
      <w:r>
        <w:t>круг Горелово» (далее Решение):</w:t>
      </w:r>
    </w:p>
    <w:p w14:paraId="203EFBF1" w14:textId="65D9FF34" w:rsidR="003E76A5" w:rsidRDefault="003E76A5" w:rsidP="003E76A5">
      <w:pPr>
        <w:pStyle w:val="ac"/>
        <w:numPr>
          <w:ilvl w:val="1"/>
          <w:numId w:val="2"/>
        </w:numPr>
        <w:shd w:val="clear" w:color="auto" w:fill="FFFFFF"/>
        <w:jc w:val="both"/>
      </w:pPr>
      <w:r>
        <w:t xml:space="preserve">Название Решения изложить в следующей редакции «Об утверждении Положения «О </w:t>
      </w:r>
      <w:r w:rsidRPr="003E76A5">
        <w:t xml:space="preserve">бюджетном процессе внутригородского Муниципального образования </w:t>
      </w:r>
      <w:r>
        <w:t xml:space="preserve">города федерального значения </w:t>
      </w:r>
      <w:r w:rsidRPr="003E76A5">
        <w:t>Санкт-Петербурга Муниципальный  о</w:t>
      </w:r>
      <w:r>
        <w:t>круг Горелово».</w:t>
      </w:r>
    </w:p>
    <w:p w14:paraId="06FE539A" w14:textId="2F8B5766" w:rsidR="003E76A5" w:rsidRPr="003E76A5" w:rsidRDefault="003E76A5" w:rsidP="003E76A5">
      <w:pPr>
        <w:pStyle w:val="ac"/>
        <w:numPr>
          <w:ilvl w:val="1"/>
          <w:numId w:val="2"/>
        </w:numPr>
        <w:shd w:val="clear" w:color="auto" w:fill="FFFFFF"/>
        <w:jc w:val="both"/>
      </w:pPr>
      <w:r>
        <w:t>В пункте 1 Решения заменить слова «Муниципального образования Санкт-Петербурга» на слова «Муниципального образования города федерального значения Санкт-Петербурга».</w:t>
      </w:r>
    </w:p>
    <w:p w14:paraId="35D2F87D" w14:textId="52425C4B" w:rsidR="00906A02" w:rsidRDefault="00EC02B3" w:rsidP="007B3F28">
      <w:pPr>
        <w:numPr>
          <w:ilvl w:val="0"/>
          <w:numId w:val="2"/>
        </w:numPr>
        <w:shd w:val="clear" w:color="auto" w:fill="FFFFFF"/>
        <w:jc w:val="both"/>
      </w:pPr>
      <w:r>
        <w:rPr>
          <w:spacing w:val="-1"/>
        </w:rPr>
        <w:t xml:space="preserve">Внести </w:t>
      </w:r>
      <w:r w:rsidR="00115BF0">
        <w:rPr>
          <w:spacing w:val="-1"/>
        </w:rPr>
        <w:t xml:space="preserve">в </w:t>
      </w:r>
      <w:r w:rsidR="007B3F28" w:rsidRPr="007B3F28">
        <w:t xml:space="preserve"> Положение «О бюджетном процессе внутригородского Муниципального образования Санкт-Петербурга Муниципальный  округ Горелово</w:t>
      </w:r>
      <w:r w:rsidR="00784660">
        <w:t>»</w:t>
      </w:r>
      <w:r w:rsidR="007B3F28" w:rsidRPr="007B3F28">
        <w:t>, утвержденное решением Муниципального Совета внутригородского Муниципального образования Санкт-Петербурга Муниципальный  округ Горелово от 14.10.2015 № 54</w:t>
      </w:r>
      <w:r w:rsidR="00B031DD">
        <w:t xml:space="preserve"> (далее Положение)</w:t>
      </w:r>
      <w:r w:rsidR="00115BF0">
        <w:rPr>
          <w:b/>
        </w:rPr>
        <w:t xml:space="preserve"> </w:t>
      </w:r>
      <w:r>
        <w:t>следующие изменения и дополнения:</w:t>
      </w:r>
    </w:p>
    <w:p w14:paraId="72A3D3EC" w14:textId="77777777" w:rsidR="00906A02" w:rsidRDefault="00906A02">
      <w:pPr>
        <w:shd w:val="clear" w:color="auto" w:fill="FFFFFF"/>
        <w:ind w:left="1446"/>
        <w:jc w:val="both"/>
      </w:pPr>
    </w:p>
    <w:p w14:paraId="5D60EC34" w14:textId="6E0A5F04" w:rsidR="00A43DED" w:rsidRDefault="00A43DED" w:rsidP="00A43DED">
      <w:pPr>
        <w:pStyle w:val="ac"/>
        <w:numPr>
          <w:ilvl w:val="1"/>
          <w:numId w:val="2"/>
        </w:numPr>
        <w:shd w:val="clear" w:color="auto" w:fill="FFFFFF"/>
        <w:jc w:val="both"/>
      </w:pPr>
      <w:r>
        <w:t xml:space="preserve">Изложить название Положения в следующей редакции </w:t>
      </w:r>
      <w:r w:rsidRPr="00A43DED">
        <w:t>«</w:t>
      </w:r>
      <w:r>
        <w:t>Положение о</w:t>
      </w:r>
      <w:r w:rsidRPr="00A43DED">
        <w:t xml:space="preserve"> бюджетном процессе внутригородского Муниципального образования города федерального значения Санкт-Петербурга Муниципальный  округ Горелово».</w:t>
      </w:r>
    </w:p>
    <w:p w14:paraId="029A2327" w14:textId="5E420485" w:rsidR="000A766A" w:rsidRPr="003E76A5" w:rsidRDefault="000A766A" w:rsidP="000A766A">
      <w:pPr>
        <w:pStyle w:val="ac"/>
        <w:numPr>
          <w:ilvl w:val="1"/>
          <w:numId w:val="2"/>
        </w:numPr>
        <w:shd w:val="clear" w:color="auto" w:fill="FFFFFF"/>
        <w:jc w:val="both"/>
      </w:pPr>
      <w:r>
        <w:t xml:space="preserve">В </w:t>
      </w:r>
      <w:r w:rsidR="00EC5C6D">
        <w:t xml:space="preserve">пункте 1 </w:t>
      </w:r>
      <w:r>
        <w:t>стать</w:t>
      </w:r>
      <w:r w:rsidR="00EC5C6D">
        <w:t>и</w:t>
      </w:r>
      <w:r>
        <w:t xml:space="preserve">  1 Положения заменить по тексту слова «</w:t>
      </w:r>
      <w:r w:rsidR="00EC5C6D">
        <w:t>м</w:t>
      </w:r>
      <w:r>
        <w:t>униципально</w:t>
      </w:r>
      <w:r w:rsidR="00EC5C6D">
        <w:t>м</w:t>
      </w:r>
      <w:r>
        <w:t xml:space="preserve"> образовани</w:t>
      </w:r>
      <w:r w:rsidR="00EC5C6D">
        <w:t>и</w:t>
      </w:r>
      <w:r>
        <w:t xml:space="preserve"> Санкт-Петербурга» на слова «Муниципально</w:t>
      </w:r>
      <w:r w:rsidR="00EC5C6D">
        <w:t>м</w:t>
      </w:r>
      <w:r>
        <w:t xml:space="preserve"> образовани</w:t>
      </w:r>
      <w:r w:rsidR="00EC5C6D">
        <w:t>и</w:t>
      </w:r>
      <w:r>
        <w:t xml:space="preserve"> города федерального значения Санкт-Петербурга»</w:t>
      </w:r>
      <w:r w:rsidR="00EC5C6D">
        <w:t xml:space="preserve"> в соответствующих падежах</w:t>
      </w:r>
      <w:r>
        <w:t>.</w:t>
      </w:r>
    </w:p>
    <w:p w14:paraId="10330473" w14:textId="3E317772" w:rsidR="00B031DD" w:rsidRDefault="00B031DD" w:rsidP="00EE5614">
      <w:pPr>
        <w:pStyle w:val="ac"/>
        <w:numPr>
          <w:ilvl w:val="1"/>
          <w:numId w:val="2"/>
        </w:numPr>
        <w:shd w:val="clear" w:color="auto" w:fill="FFFFFF"/>
        <w:jc w:val="both"/>
      </w:pPr>
      <w:r>
        <w:lastRenderedPageBreak/>
        <w:t xml:space="preserve">Статью 7 Положения дополнить </w:t>
      </w:r>
      <w:r w:rsidR="000E2D15">
        <w:t xml:space="preserve"> </w:t>
      </w:r>
      <w:r w:rsidR="0012677B">
        <w:t xml:space="preserve"> пунктом </w:t>
      </w:r>
      <w:r w:rsidR="0056550A">
        <w:t>29-1 следующего содержания:</w:t>
      </w:r>
    </w:p>
    <w:p w14:paraId="2042CFFA" w14:textId="67051BD6" w:rsidR="0056550A" w:rsidRDefault="0056550A" w:rsidP="0056550A">
      <w:pPr>
        <w:pStyle w:val="ac"/>
        <w:shd w:val="clear" w:color="auto" w:fill="FFFFFF"/>
        <w:ind w:left="1551"/>
        <w:jc w:val="both"/>
      </w:pPr>
      <w:r>
        <w:t xml:space="preserve">«29-1) утверждает перечень главных администраторов доходов бюджета муниципального образования и закрепляемые за ними виды (подвиды) доходов бюджета, перечень главных </w:t>
      </w:r>
      <w:proofErr w:type="gramStart"/>
      <w:r>
        <w:t>администраторов источников финансирования  дефицита бюджета муниципального</w:t>
      </w:r>
      <w:proofErr w:type="gramEnd"/>
      <w:r>
        <w:t xml:space="preserve"> образования, перечень статей источников финансирования дефицита бюджета муниципального образования</w:t>
      </w:r>
      <w:r w:rsidR="00BA7654">
        <w:t>;</w:t>
      </w:r>
      <w:r>
        <w:t>»</w:t>
      </w:r>
      <w:r w:rsidR="00781FE4">
        <w:t>, в пункте 38 данной статьи слово «кассовом» заменить на слово «казначейском»</w:t>
      </w:r>
      <w:r>
        <w:t xml:space="preserve">; </w:t>
      </w:r>
    </w:p>
    <w:p w14:paraId="51026DB0" w14:textId="3B303C7A" w:rsidR="00B031DD" w:rsidRDefault="00B031DD" w:rsidP="00EE5614">
      <w:pPr>
        <w:pStyle w:val="ac"/>
        <w:numPr>
          <w:ilvl w:val="1"/>
          <w:numId w:val="2"/>
        </w:numPr>
        <w:shd w:val="clear" w:color="auto" w:fill="FFFFFF"/>
        <w:jc w:val="both"/>
      </w:pPr>
      <w:r>
        <w:t xml:space="preserve">В </w:t>
      </w:r>
      <w:r w:rsidR="00E64F59">
        <w:t xml:space="preserve">пункте </w:t>
      </w:r>
      <w:r w:rsidR="005331D0">
        <w:t xml:space="preserve">2 </w:t>
      </w:r>
      <w:r>
        <w:t>стать</w:t>
      </w:r>
      <w:r w:rsidR="005331D0">
        <w:t>и</w:t>
      </w:r>
      <w:r>
        <w:t xml:space="preserve"> 21 Положения абзацы 2,3 исключить.</w:t>
      </w:r>
    </w:p>
    <w:p w14:paraId="604517B5" w14:textId="61470C0C" w:rsidR="00781FE4" w:rsidRDefault="00781FE4" w:rsidP="00EE5614">
      <w:pPr>
        <w:pStyle w:val="ac"/>
        <w:numPr>
          <w:ilvl w:val="1"/>
          <w:numId w:val="2"/>
        </w:numPr>
        <w:shd w:val="clear" w:color="auto" w:fill="FFFFFF"/>
        <w:jc w:val="both"/>
      </w:pPr>
      <w:r>
        <w:t xml:space="preserve">В пункте 5 статьи 34 Положения слово «Кассовое» </w:t>
      </w:r>
      <w:proofErr w:type="gramStart"/>
      <w:r>
        <w:t>заменить на слово</w:t>
      </w:r>
      <w:proofErr w:type="gramEnd"/>
      <w:r>
        <w:t xml:space="preserve"> «Казначейское».</w:t>
      </w:r>
    </w:p>
    <w:p w14:paraId="1DD3CC08" w14:textId="3DF699BF" w:rsidR="00781FE4" w:rsidRDefault="00781FE4" w:rsidP="00EE5614">
      <w:pPr>
        <w:pStyle w:val="ac"/>
        <w:numPr>
          <w:ilvl w:val="1"/>
          <w:numId w:val="2"/>
        </w:numPr>
        <w:shd w:val="clear" w:color="auto" w:fill="FFFFFF"/>
        <w:jc w:val="both"/>
      </w:pPr>
      <w:r>
        <w:t>Пункт 1 статьи 36 изложить в следующей редакции «Под кассовым планом понимается прогноз поступлений в местный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proofErr w:type="gramStart"/>
      <w:r>
        <w:t>.».</w:t>
      </w:r>
      <w:proofErr w:type="gramEnd"/>
    </w:p>
    <w:p w14:paraId="0A230E5F" w14:textId="02073DAD" w:rsidR="00906A02" w:rsidRDefault="000D2F7C">
      <w:pPr>
        <w:numPr>
          <w:ilvl w:val="0"/>
          <w:numId w:val="2"/>
        </w:numPr>
        <w:shd w:val="clear" w:color="auto" w:fill="FFFFFF"/>
        <w:jc w:val="both"/>
      </w:pPr>
      <w:r>
        <w:t>Решение вступает в силу с момента официального опубликования (обнародования).</w:t>
      </w:r>
    </w:p>
    <w:p w14:paraId="6A09252C" w14:textId="2685FEE0" w:rsidR="00906A02" w:rsidRDefault="00EC02B3">
      <w:pPr>
        <w:numPr>
          <w:ilvl w:val="0"/>
          <w:numId w:val="2"/>
        </w:numPr>
        <w:shd w:val="clear" w:color="auto" w:fill="FFFFFF"/>
        <w:jc w:val="both"/>
      </w:pPr>
      <w:proofErr w:type="gramStart"/>
      <w:r>
        <w:t>Контроль за</w:t>
      </w:r>
      <w:proofErr w:type="gramEnd"/>
      <w:r>
        <w:t xml:space="preserve"> исполнением Решения возложить на Главу Муниципального образования Д.А. Иванова</w:t>
      </w:r>
      <w:r w:rsidR="00AD41C7">
        <w:t>.</w:t>
      </w:r>
    </w:p>
    <w:p w14:paraId="7D8F9530" w14:textId="77777777" w:rsidR="00687E3C" w:rsidRDefault="00687E3C" w:rsidP="00687E3C">
      <w:pPr>
        <w:shd w:val="clear" w:color="auto" w:fill="FFFFFF"/>
        <w:jc w:val="both"/>
      </w:pPr>
    </w:p>
    <w:p w14:paraId="085B4D06" w14:textId="5F467DD7" w:rsidR="00687E3C" w:rsidRPr="00687E3C" w:rsidRDefault="00687E3C" w:rsidP="00687E3C">
      <w:pPr>
        <w:shd w:val="clear" w:color="auto" w:fill="FFFFFF"/>
        <w:jc w:val="both"/>
      </w:pPr>
      <w:r w:rsidRPr="00687E3C">
        <w:t>Глава муниципального образования,</w:t>
      </w:r>
    </w:p>
    <w:p w14:paraId="1992C082" w14:textId="01C9AC49" w:rsidR="003646E0" w:rsidRDefault="00687E3C" w:rsidP="0068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>и</w:t>
      </w:r>
      <w:r w:rsidRPr="00687E3C">
        <w:t>сполняющий</w:t>
      </w:r>
      <w:proofErr w:type="gramEnd"/>
      <w:r w:rsidRPr="00687E3C">
        <w:t xml:space="preserve"> полномочия </w:t>
      </w:r>
      <w:r>
        <w:t xml:space="preserve">председателя </w:t>
      </w:r>
    </w:p>
    <w:p w14:paraId="5FC41E42" w14:textId="161B369F" w:rsidR="00687E3C" w:rsidRPr="00687E3C" w:rsidRDefault="00687E3C" w:rsidP="0068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Муниципального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Д.А. Иванов</w:t>
      </w:r>
    </w:p>
    <w:sectPr w:rsidR="00687E3C" w:rsidRPr="00687E3C" w:rsidSect="00687E3C">
      <w:footerReference w:type="default" r:id="rId10"/>
      <w:pgSz w:w="11906" w:h="16838"/>
      <w:pgMar w:top="709" w:right="707" w:bottom="284" w:left="1134" w:header="0" w:footer="54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D790B" w14:textId="77777777" w:rsidR="007611E3" w:rsidRDefault="007611E3">
      <w:r>
        <w:separator/>
      </w:r>
    </w:p>
  </w:endnote>
  <w:endnote w:type="continuationSeparator" w:id="0">
    <w:p w14:paraId="4F5F2BA0" w14:textId="77777777" w:rsidR="007611E3" w:rsidRDefault="0076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18192" w14:textId="77777777" w:rsidR="007611E3" w:rsidRDefault="007611E3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1" behindDoc="0" locked="0" layoutInCell="1" allowOverlap="1" wp14:anchorId="11F5EE52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90BA8A0" w14:textId="285744AD" w:rsidR="007611E3" w:rsidRDefault="007611E3">
                          <w:pPr>
                            <w:pStyle w:val="a9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DA29DD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1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detA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" stroked="f">
              <v:fill opacity="0"/>
              <v:textbox inset="0,0,0,0">
                <w:txbxContent>
                  <w:p w14:paraId="290BA8A0" w14:textId="285744AD" w:rsidR="007611E3" w:rsidRDefault="007611E3">
                    <w:pPr>
                      <w:pStyle w:val="a9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DA29DD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EC7F6" w14:textId="77777777" w:rsidR="007611E3" w:rsidRDefault="007611E3">
      <w:r>
        <w:separator/>
      </w:r>
    </w:p>
  </w:footnote>
  <w:footnote w:type="continuationSeparator" w:id="0">
    <w:p w14:paraId="2E4DA421" w14:textId="77777777" w:rsidR="007611E3" w:rsidRDefault="00761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B31B0"/>
    <w:multiLevelType w:val="multilevel"/>
    <w:tmpl w:val="DE840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68" w:hanging="1800"/>
      </w:pPr>
      <w:rPr>
        <w:rFonts w:hint="default"/>
      </w:rPr>
    </w:lvl>
  </w:abstractNum>
  <w:abstractNum w:abstractNumId="1">
    <w:nsid w:val="40617A9F"/>
    <w:multiLevelType w:val="multilevel"/>
    <w:tmpl w:val="133E937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C7A5D9D"/>
    <w:multiLevelType w:val="multilevel"/>
    <w:tmpl w:val="331C29D0"/>
    <w:lvl w:ilvl="0">
      <w:start w:val="1"/>
      <w:numFmt w:val="decimal"/>
      <w:lvlText w:val="%1."/>
      <w:lvlJc w:val="left"/>
      <w:pPr>
        <w:ind w:left="1446" w:hanging="870"/>
      </w:pPr>
      <w:rPr>
        <w:b/>
      </w:rPr>
    </w:lvl>
    <w:lvl w:ilvl="1">
      <w:start w:val="1"/>
      <w:numFmt w:val="decimal"/>
      <w:lvlText w:val="%1.%2."/>
      <w:lvlJc w:val="left"/>
      <w:pPr>
        <w:ind w:left="1551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2166" w:hanging="720"/>
      </w:pPr>
    </w:lvl>
    <w:lvl w:ilvl="3">
      <w:start w:val="1"/>
      <w:numFmt w:val="decimal"/>
      <w:lvlText w:val="%1.%2.%3.%4."/>
      <w:lvlJc w:val="left"/>
      <w:pPr>
        <w:ind w:left="2601" w:hanging="720"/>
      </w:pPr>
    </w:lvl>
    <w:lvl w:ilvl="4">
      <w:start w:val="1"/>
      <w:numFmt w:val="decimal"/>
      <w:lvlText w:val="%1.%2.%3.%4.%5."/>
      <w:lvlJc w:val="left"/>
      <w:pPr>
        <w:ind w:left="3396" w:hanging="1080"/>
      </w:pPr>
    </w:lvl>
    <w:lvl w:ilvl="5">
      <w:start w:val="1"/>
      <w:numFmt w:val="decimal"/>
      <w:lvlText w:val="%1.%2.%3.%4.%5.%6."/>
      <w:lvlJc w:val="left"/>
      <w:pPr>
        <w:ind w:left="3831" w:hanging="1080"/>
      </w:pPr>
    </w:lvl>
    <w:lvl w:ilvl="6">
      <w:start w:val="1"/>
      <w:numFmt w:val="decimal"/>
      <w:lvlText w:val="%1.%2.%3.%4.%5.%6.%7."/>
      <w:lvlJc w:val="left"/>
      <w:pPr>
        <w:ind w:left="4626" w:hanging="1440"/>
      </w:pPr>
    </w:lvl>
    <w:lvl w:ilvl="7">
      <w:start w:val="1"/>
      <w:numFmt w:val="decimal"/>
      <w:lvlText w:val="%1.%2.%3.%4.%5.%6.%7.%8."/>
      <w:lvlJc w:val="left"/>
      <w:pPr>
        <w:ind w:left="5061" w:hanging="1440"/>
      </w:pPr>
    </w:lvl>
    <w:lvl w:ilvl="8">
      <w:start w:val="1"/>
      <w:numFmt w:val="decimal"/>
      <w:lvlText w:val="%1.%2.%3.%4.%5.%6.%7.%8.%9."/>
      <w:lvlJc w:val="left"/>
      <w:pPr>
        <w:ind w:left="5856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6ACE3"/>
    <w:rsid w:val="000226E2"/>
    <w:rsid w:val="000421A2"/>
    <w:rsid w:val="00046391"/>
    <w:rsid w:val="00085710"/>
    <w:rsid w:val="000A766A"/>
    <w:rsid w:val="000C7FCB"/>
    <w:rsid w:val="000D2F7C"/>
    <w:rsid w:val="000E0F3C"/>
    <w:rsid w:val="000E2D15"/>
    <w:rsid w:val="00115BF0"/>
    <w:rsid w:val="0012677B"/>
    <w:rsid w:val="00197E00"/>
    <w:rsid w:val="001B14A6"/>
    <w:rsid w:val="001F2531"/>
    <w:rsid w:val="001F5983"/>
    <w:rsid w:val="0021571B"/>
    <w:rsid w:val="00245F13"/>
    <w:rsid w:val="002552A7"/>
    <w:rsid w:val="00274216"/>
    <w:rsid w:val="002743C8"/>
    <w:rsid w:val="002A4F2A"/>
    <w:rsid w:val="002A50D4"/>
    <w:rsid w:val="002A68A2"/>
    <w:rsid w:val="002C3643"/>
    <w:rsid w:val="002E37E3"/>
    <w:rsid w:val="002E3C84"/>
    <w:rsid w:val="002E5AD7"/>
    <w:rsid w:val="002E71B3"/>
    <w:rsid w:val="002F6359"/>
    <w:rsid w:val="002F7493"/>
    <w:rsid w:val="003646E0"/>
    <w:rsid w:val="00364EA1"/>
    <w:rsid w:val="003904FF"/>
    <w:rsid w:val="003B7681"/>
    <w:rsid w:val="003C10EA"/>
    <w:rsid w:val="003E76A5"/>
    <w:rsid w:val="004504AF"/>
    <w:rsid w:val="00497BAA"/>
    <w:rsid w:val="004A18A2"/>
    <w:rsid w:val="004C1DE7"/>
    <w:rsid w:val="004D17E4"/>
    <w:rsid w:val="004E557E"/>
    <w:rsid w:val="004E6213"/>
    <w:rsid w:val="00504D54"/>
    <w:rsid w:val="0050669F"/>
    <w:rsid w:val="00512061"/>
    <w:rsid w:val="005179FF"/>
    <w:rsid w:val="005331D0"/>
    <w:rsid w:val="005360F1"/>
    <w:rsid w:val="00544845"/>
    <w:rsid w:val="0056550A"/>
    <w:rsid w:val="005865B1"/>
    <w:rsid w:val="005C0835"/>
    <w:rsid w:val="005D0544"/>
    <w:rsid w:val="005D44EB"/>
    <w:rsid w:val="005E6B06"/>
    <w:rsid w:val="00603E24"/>
    <w:rsid w:val="00635485"/>
    <w:rsid w:val="0064592C"/>
    <w:rsid w:val="00647BC0"/>
    <w:rsid w:val="00664BFF"/>
    <w:rsid w:val="00666CA3"/>
    <w:rsid w:val="00687E3C"/>
    <w:rsid w:val="006B6745"/>
    <w:rsid w:val="006E5D3B"/>
    <w:rsid w:val="00704B94"/>
    <w:rsid w:val="00720EBE"/>
    <w:rsid w:val="00742B46"/>
    <w:rsid w:val="007611E3"/>
    <w:rsid w:val="00762347"/>
    <w:rsid w:val="00774209"/>
    <w:rsid w:val="00781FE4"/>
    <w:rsid w:val="00784660"/>
    <w:rsid w:val="007853E6"/>
    <w:rsid w:val="007B3F28"/>
    <w:rsid w:val="007B5482"/>
    <w:rsid w:val="007B7BA4"/>
    <w:rsid w:val="007F245A"/>
    <w:rsid w:val="007F526F"/>
    <w:rsid w:val="00802222"/>
    <w:rsid w:val="00825AE3"/>
    <w:rsid w:val="0083701D"/>
    <w:rsid w:val="008637AB"/>
    <w:rsid w:val="008D5212"/>
    <w:rsid w:val="008E4ABB"/>
    <w:rsid w:val="00901F6B"/>
    <w:rsid w:val="00906A02"/>
    <w:rsid w:val="00916F3D"/>
    <w:rsid w:val="00925782"/>
    <w:rsid w:val="009323C6"/>
    <w:rsid w:val="00975AC8"/>
    <w:rsid w:val="00982344"/>
    <w:rsid w:val="009927FF"/>
    <w:rsid w:val="009A63D9"/>
    <w:rsid w:val="009C36CA"/>
    <w:rsid w:val="009D1D76"/>
    <w:rsid w:val="009E4A51"/>
    <w:rsid w:val="009E74AE"/>
    <w:rsid w:val="009F2C80"/>
    <w:rsid w:val="00A14C9F"/>
    <w:rsid w:val="00A43DED"/>
    <w:rsid w:val="00A71453"/>
    <w:rsid w:val="00A859D9"/>
    <w:rsid w:val="00AD41C7"/>
    <w:rsid w:val="00B031DD"/>
    <w:rsid w:val="00B30CD3"/>
    <w:rsid w:val="00B57495"/>
    <w:rsid w:val="00B642DB"/>
    <w:rsid w:val="00B93E90"/>
    <w:rsid w:val="00BA1C8E"/>
    <w:rsid w:val="00BA7654"/>
    <w:rsid w:val="00BB2BE6"/>
    <w:rsid w:val="00BC3B6F"/>
    <w:rsid w:val="00BC4563"/>
    <w:rsid w:val="00BE5908"/>
    <w:rsid w:val="00BE5C42"/>
    <w:rsid w:val="00C804C4"/>
    <w:rsid w:val="00CA7FE1"/>
    <w:rsid w:val="00CB672C"/>
    <w:rsid w:val="00CC7C9D"/>
    <w:rsid w:val="00D2011A"/>
    <w:rsid w:val="00D30081"/>
    <w:rsid w:val="00D43C5F"/>
    <w:rsid w:val="00D505E6"/>
    <w:rsid w:val="00D72C02"/>
    <w:rsid w:val="00D72DC5"/>
    <w:rsid w:val="00DA29DD"/>
    <w:rsid w:val="00DC08B5"/>
    <w:rsid w:val="00E14DEE"/>
    <w:rsid w:val="00E40B0D"/>
    <w:rsid w:val="00E64F59"/>
    <w:rsid w:val="00E815F8"/>
    <w:rsid w:val="00EC02B3"/>
    <w:rsid w:val="00EC5C6D"/>
    <w:rsid w:val="00EE5614"/>
    <w:rsid w:val="00EF1234"/>
    <w:rsid w:val="00F23055"/>
    <w:rsid w:val="00F2311B"/>
    <w:rsid w:val="00F24A96"/>
    <w:rsid w:val="00F25206"/>
    <w:rsid w:val="00F7469B"/>
    <w:rsid w:val="00F811C5"/>
    <w:rsid w:val="00FB4D8B"/>
    <w:rsid w:val="00FB6E3B"/>
    <w:rsid w:val="00FD196D"/>
    <w:rsid w:val="00FD5173"/>
    <w:rsid w:val="00FD72A3"/>
    <w:rsid w:val="3BCFB2AE"/>
    <w:rsid w:val="5556A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2">
    <w:name w:val="WW8Num5z2"/>
    <w:qFormat/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styleId="a4">
    <w:name w:val="page number"/>
    <w:basedOn w:val="a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">
    <w:name w:val="st"/>
    <w:basedOn w:val="a1"/>
    <w:qFormat/>
  </w:style>
  <w:style w:type="character" w:styleId="a5">
    <w:name w:val="Emphasis"/>
    <w:qFormat/>
    <w:rPr>
      <w:i/>
      <w:iCs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10">
    <w:name w:val="Обычный (веб)1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d">
    <w:name w:val="Hyperlink"/>
    <w:basedOn w:val="a1"/>
    <w:uiPriority w:val="99"/>
    <w:unhideWhenUsed/>
    <w:rsid w:val="00046391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03E24"/>
  </w:style>
  <w:style w:type="paragraph" w:customStyle="1" w:styleId="consplusnonformat">
    <w:name w:val="consplusnonformat"/>
    <w:basedOn w:val="a"/>
    <w:rsid w:val="005D44EB"/>
    <w:pPr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5D44EB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2">
    <w:name w:val="WW8Num5z2"/>
    <w:qFormat/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styleId="a4">
    <w:name w:val="page number"/>
    <w:basedOn w:val="a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">
    <w:name w:val="st"/>
    <w:basedOn w:val="a1"/>
    <w:qFormat/>
  </w:style>
  <w:style w:type="character" w:styleId="a5">
    <w:name w:val="Emphasis"/>
    <w:qFormat/>
    <w:rPr>
      <w:i/>
      <w:iCs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10">
    <w:name w:val="Обычный (веб)1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d">
    <w:name w:val="Hyperlink"/>
    <w:basedOn w:val="a1"/>
    <w:uiPriority w:val="99"/>
    <w:unhideWhenUsed/>
    <w:rsid w:val="00046391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03E24"/>
  </w:style>
  <w:style w:type="paragraph" w:customStyle="1" w:styleId="consplusnonformat">
    <w:name w:val="consplusnonformat"/>
    <w:basedOn w:val="a"/>
    <w:rsid w:val="005D44EB"/>
    <w:pPr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5D44EB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9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CB60-6827-4157-8DA1-281F4E2A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</vt:lpstr>
    </vt:vector>
  </TitlesOfParts>
  <Company>XTreme.ws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</dc:title>
  <dc:creator>Татьяна</dc:creator>
  <cp:lastModifiedBy>Пользователь</cp:lastModifiedBy>
  <cp:revision>3</cp:revision>
  <cp:lastPrinted>2022-02-02T13:49:00Z</cp:lastPrinted>
  <dcterms:created xsi:type="dcterms:W3CDTF">2022-02-10T07:50:00Z</dcterms:created>
  <dcterms:modified xsi:type="dcterms:W3CDTF">2022-02-10T07:50:00Z</dcterms:modified>
  <dc:language>en-US</dc:language>
</cp:coreProperties>
</file>